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F8A6A"/>
          <w:sz w:val="16"/>
          <w:szCs w:val="16"/>
          <w:b w:val="1"/>
          <w:bCs w:val="1"/>
          <w:smallCaps w:val="0"/>
          <w:caps w:val="1"/>
        </w:rPr>
        <w:t xml:space="preserve">OLIMPSTAVKA</w:t>
      </w:r>
    </w:p>
    <w:p>
      <w:pPr>
        <w:pStyle w:val="Heading1"/>
      </w:pPr>
      <w:bookmarkStart w:id="0" w:name="_Toc0"/>
      <w:r>
        <w:t>Обзор Olimpbet в Казахстане: ставки, бонусы и приложение в 2026 году</w:t>
      </w:r>
      <w:bookmarkEnd w:id="0"/>
    </w:p>
    <w:p>
      <w:pPr>
        <w:spacing w:after="80"/>
      </w:pPr>
      <w:r>
        <w:rPr>
          <w:color w:val="586B63"/>
          <w:sz w:val="24"/>
          <w:szCs w:val="24"/>
        </w:rPr>
        <w:t xml:space="preserve">Подробный обзор Olimpbet в Казахстане: лицензия РК, линия, коэффициенты, бонусы, приложение и вывод через Kaspi. Честные плюсы и минусы 2026 года.</w:t>
      </w:r>
    </w:p>
    <w:p>
      <w:pPr>
        <w:spacing w:after="200"/>
      </w:pPr>
      <w:r>
        <w:rPr>
          <w:color w:val="586B63"/>
          <w:sz w:val="18"/>
          <w:szCs w:val="18"/>
        </w:rPr>
        <w:t xml:space="preserve">Алмас Жунусов, спортивный редактор · 14.06.2026</w:t>
      </w:r>
    </w:p>
    <w:p>
      <w:pPr>
        <w:spacing w:after="200"/>
        <w:shd w:val="clear" w:fill="E3F5EE"/>
      </w:pPr>
      <w:r>
        <w:rPr>
          <w:color w:val="0F8A6A"/>
          <w:b w:val="1"/>
          <w:bCs w:val="1"/>
        </w:rPr>
        <w:t xml:space="preserve">TL;DR  </w:t>
      </w:r>
      <w:r>
        <w:rPr>
          <w:sz w:val="20"/>
          <w:szCs w:val="20"/>
        </w:rPr>
        <w:t xml:space="preserve">Olimpbet — легальный лицензированный в Казахстане букмекер со спортивной линией и онлайн-казино в одном аккаунте. Счёт ведётся в тенге, основной платёжный рельс — Kaspi, депозиты и выводы привязаны к ИИН и верификации. Сильные стороны: широкая линия по футболу (КПЛ, Кайрат, еврокубки) и UFC/ММА, live-ставки, отдельные приложения для Android (APK) и iOS. Слабые места — отсутствие Android-версии в Google Play, ограничения максимальных ставок для выигрывающих игроков и волатильные бонусные условия. Точные суммы бонусов, лимитов и сроки выплат меняются — их стоит сверять на официальном сайте. Данные актуальны на июнь 2026; ставки только с 18 лет.</w:t>
      </w:r>
    </w:p>
    <w:p>
      <w:pPr>
        <w:pStyle w:val="Heading2"/>
      </w:pPr>
      <w:bookmarkStart w:id="1" w:name="_Toc1"/>
      <w:r>
        <w:t>Что такое Olimpbet и его место на рынке Казахстана</w:t>
      </w:r>
      <w:bookmarkEnd w:id="1"/>
    </w:p>
    <w:p>
      <w:pPr>
        <w:spacing w:after="80"/>
      </w:pPr>
      <w:r>
        <w:rPr>
          <w:b w:val="1"/>
          <w:bCs w:val="1"/>
        </w:rPr>
        <w:t xml:space="preserve">Olimpbet — лицензированный в Казахстане букмекер с собственным сайтом, мобильными приложениями и онлайн-казино. Он работает на тенге и занимает заметную долю организованного рынка ставок в РК.</w:t>
      </w:r>
    </w:p>
    <w:p>
      <w:pPr/>
      <w:r>
        <w:rPr/>
        <w:t xml:space="preserve">Бренд Olimpbet знаком игрокам в нескольких странах СНГ, но казахстанская версия — это отдельный продукт под местной лицензией, с тенговым счётом и платёжными методами, рассчитанными на РК. Сайт olimpbet.kz совмещает спортивный беттинг и казино в одном кабинете, что избавляет от дублирующих аккаунтов и отдельных балансов под спорт и игры.</w:t>
      </w:r>
    </w:p>
    <w:p>
      <w:pPr/>
      <w:r>
        <w:rPr/>
        <w:t xml:space="preserve">Если коротко описать продукт, это связка из трёх частей: спортивная линия (предматч и live), онлайн-казино (слоты, живые дилеры, краш-игры) и платёжно-аккаунтная инфраструктура под Казахстан (тенге, Kaspi, идентификация по ИИН). Все три части живут в одном личном кабинете и под одной лицензией, что для массового игрока удобнее, чем держать несколько разрозненных сервисов.</w:t>
      </w:r>
    </w:p>
    <w:p>
      <w:pPr/>
      <w:r>
        <w:rPr/>
        <w:t xml:space="preserve">Этот обзор построен как объективный разбор, а не реклама. Мы не утверждаем, что лично тестировали выплаты, и не приводим выдуманных «эксклюзивных» цифр. Вместо этого мы опираемся на проверяемые характеристики оператора, типовые для отрасли механики и общий фон отзывов казахстанских игроков, честно отделяя сильные стороны от слабых. Конкретные суммы, которые меняются (бонусы, лимиты, сроки), даны диапазоном или с прямой отсылкой к официальному сайту.</w:t>
      </w:r>
    </w:p>
    <w:p>
      <w:pPr/>
      <w:r>
        <w:rPr/>
        <w:t xml:space="preserve">На рынке Казахстана у букмекера высокий органический трафик и узнаваемость бренда. Это не серый офшор, а оператор, который проходит идентификацию игроков по удостоверению личности и ИИН, как того требуют местные правила. Для игрока это означает понятную юридическую рамку: счёт открывается на конкретного человека, выплаты проходят на банковские реквизиты, а спорные ситуации можно эскалировать через официальные каналы, а не оставаться один на один с анонимной площадкой.</w:t>
      </w:r>
    </w:p>
    <w:p>
      <w:pPr/>
      <w:r>
        <w:rPr/>
        <w:t xml:space="preserve">Важно различать казахстанский Olimpbet и одноимённые проекты в других странах. Это не один общий сайт с разными «языковыми версиями», а отдельная площадка под местной лицензией: своя линия с поправкой на интересы казахстанской аудитории, свои платёжные интеграции (в первую очередь Kaspi) и свои правила бонусов. Поэтому условия, вычитанные на форуме про «российский Olimpbet», к РК применять напрямую не стоит.</w:t>
      </w:r>
    </w:p>
    <w:p>
      <w:pPr/>
      <w:r>
        <w:rPr/>
        <w:t xml:space="preserve">Что касается истории бренда, точные даты и корпоративные детали мы не приводим как «факты» — они вторичны для игрока и легко искажаются при пересказе. Важнее траектория: от спортивного букмекера к двойному продукту «спорт + казино» с прицелом на мобильную аудиторию. Именно эта эволюция объясняет, почему сегодня казино и приложения занимают в продукте такое же видное место, как и классическая спортивная линия.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Краткая история.</w:t>
      </w:r>
      <w:r>
        <w:rPr/>
        <w:t xml:space="preserve"> Бренд развивался как ставочный оператор в регионе СНГ, а казахстанская площадка адаптирована под местное регулирование и валюту; со временем к спортивной линии добавилось полноценное онлайн-казино.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Чем отличается от других БК РК.</w:t>
      </w:r>
      <w:r>
        <w:rPr/>
        <w:t xml:space="preserve"> Связка «спорт + казино» в одном кабинете, доминирование Kaspi в платежах, отдельный APK для Android вместо Google Play и сильный акцент на футбол и единоборства — два самых популярных в Казахстане направления.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Профиль игрока.</w:t>
      </w:r>
      <w:r>
        <w:rPr/>
        <w:t xml:space="preserve"> Подходит тем, кто ставит на футбол и единоборства, играет преимущественно с телефона и хочет проводить депозиты и выводы через привычный Kaspi без лишних посредников.</w:t>
      </w:r>
    </w:p>
    <w:p>
      <w:pPr/>
      <w:r>
        <w:rPr/>
        <w:t xml:space="preserve">По типу аудитории Olimpbet ориентирован на массового игрока, а не на профессионального «вилочника» или хайроллера. Это видно и по продукту: упор сделан на удобство мобильной игры, быстрый доступ к популярным событиям и простые платежи, а не на экстремально высокие лимиты или экзотические рынки. Такой профиль типичен для легального оператора, который работает «вбелую» и должен соблюдать требования по идентификации и отчётности.</w:t>
      </w:r>
    </w:p>
    <w:p>
      <w:pPr/>
      <w:r>
        <w:rPr/>
        <w:t xml:space="preserve">Полезно понимать и контекст рынка. В Казахстане легальные букмекеры конкурируют не «зеркалами» и обходными доменами (это территория серых офшоров), а продуктом: качеством линии, удобством приложения, скоростью выплат и платёжными интеграциями. Olimpbet играет именно на этом поле, и оценивать его правильнее в сравнении с другими лицензированными операторами РК, а не с анонимными офшорными сайтами.</w:t>
      </w:r>
    </w:p>
    <w:p>
      <w:pPr/>
      <w:r>
        <w:rPr/>
        <w:t xml:space="preserve">Ещё одна деталь, важная для новичка: легальность не делает ставки безопасным способом заработка. Букмекер закладывает маржу в коэффициенты, и на дистанции математическое ожидание игрока отрицательное. Лицензия защищает от мошенничества с выплатами и даёт инструменты самоконтроля, но не отменяет базового риска проигрыша — это стоит держать в голове при любом выборе оператора.</w:t>
      </w:r>
    </w:p>
    <w:p>
      <w:pPr/>
      <w:r>
        <w:rPr/>
        <w:t xml:space="preserve">Для кого букмекер скорее не подходит: для игроков, которым принципиально важна установка из Google Play; для тех, кто планирует регулярно ставить крупные суммы, — у легальных операторов чаще встречаются ограничения максимальной ставки; и для тех, кто рассчитывает играть без верификации — вывести деньги без идентификации по ИИН не получится. Если же эти ограничения не критичны, по совокупности доступности и продукта Olimpbet выглядит одним из логичных вариантов в РК.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Olimpbet в РК — легальный оператор «спорт + казино» на тенге с упором на мобильную игру и платежи через Kaspi.</w:t>
      </w:r>
    </w:p>
    <w:p>
      <w:pPr>
        <w:pStyle w:val="Heading2"/>
      </w:pPr>
      <w:bookmarkStart w:id="2" w:name="_Toc2"/>
      <w:r>
        <w:t>Главное об Olimpbet в цифрах</w:t>
      </w:r>
      <w:bookmarkEnd w:id="2"/>
    </w:p>
    <w:p>
      <w:pPr>
        <w:spacing w:after="80"/>
      </w:pPr>
      <w:r>
        <w:rPr>
          <w:b w:val="1"/>
          <w:bCs w:val="1"/>
        </w:rPr>
        <w:t xml:space="preserve">Ключевые параметры букмекера для игрока из Казахстана — это лицензия РК, счёт в тенге, поддержка спорта, live и казино, а также платежи через Kaspi. Точные суммы лимитов волатильны.</w:t>
      </w:r>
    </w:p>
    <w:p>
      <w:pPr/>
      <w:r>
        <w:rPr/>
        <w:t xml:space="preserve">Прежде чем разбирать каждый аспект отдельно, полезно собрать опорную картину «в цифрах и фактах». Это помогает быстро понять, подходит ли букмекер под ваши задачи, ещё до чтения деталей. Часть характеристик стабильна (лицензия, валюта, набор продуктов), а часть постоянно меняется — это суммы бонусов, минимальные ставки и лимиты на ввод-вывод. Стабильные факты сведены в таблицу ниже; переменные значения мы намеренно не указываем точной цифрой.</w:t>
      </w:r>
    </w:p>
    <w:p>
      <w:pPr>
        <w:numPr>
          <w:ilvl w:val="0"/>
          <w:numId w:val="4"/>
        </w:numPr>
      </w:pPr>
      <w:r>
        <w:rPr/>
        <w:t xml:space="preserve">Лицензия — Легальный лицензированный букмекер РК</w:t>
      </w:r>
    </w:p>
    <w:p>
      <w:pPr>
        <w:numPr>
          <w:ilvl w:val="0"/>
          <w:numId w:val="4"/>
        </w:numPr>
      </w:pPr>
      <w:r>
        <w:rPr/>
        <w:t xml:space="preserve">Валюта счёта — Тенге (₸, KZT)</w:t>
      </w:r>
    </w:p>
    <w:p>
      <w:pPr>
        <w:numPr>
          <w:ilvl w:val="0"/>
          <w:numId w:val="4"/>
        </w:numPr>
      </w:pPr>
      <w:r>
        <w:rPr/>
        <w:t xml:space="preserve">Продукты — Спортивный беттинг + онлайн-казино в одном аккаунте</w:t>
      </w:r>
    </w:p>
    <w:p>
      <w:pPr>
        <w:numPr>
          <w:ilvl w:val="0"/>
          <w:numId w:val="4"/>
        </w:numPr>
      </w:pPr>
      <w:r>
        <w:rPr/>
        <w:t xml:space="preserve">Платежи — Kaspi (основной), банковские карты, кошельки</w:t>
      </w:r>
    </w:p>
    <w:p>
      <w:pPr>
        <w:numPr>
          <w:ilvl w:val="0"/>
          <w:numId w:val="4"/>
        </w:numPr>
      </w:pPr>
      <w:r>
        <w:rPr/>
        <w:t xml:space="preserve">Приложения — Android — APK с сайта (не из Google Play); iOS — отдельное приложение</w:t>
      </w:r>
    </w:p>
    <w:p>
      <w:pPr>
        <w:numPr>
          <w:ilvl w:val="0"/>
          <w:numId w:val="4"/>
        </w:numPr>
      </w:pPr>
      <w:r>
        <w:rPr/>
        <w:t xml:space="preserve">Live и киберспорт — Доступны</w:t>
      </w:r>
    </w:p>
    <w:p>
      <w:pPr>
        <w:numPr>
          <w:ilvl w:val="0"/>
          <w:numId w:val="4"/>
        </w:numPr>
      </w:pPr>
      <w:r>
        <w:rPr/>
        <w:t xml:space="preserve">Минимальные ставка, депозит, вывод — Уточняются на официальном сайте Olimpbet</w:t>
      </w:r>
    </w:p>
    <w:p>
      <w:pPr/>
      <w:r>
        <w:rPr/>
        <w:t xml:space="preserve">Поддержка языков и точные суммы операций могут отличаться от региона и периода, поэтому минимальный депозит, минимальную ставку и порог вывода имеет смысл смотреть прямо в кабинете перед игрой. Особенно это касается лимитов: легальные операторы периодически их пересматривают, и цифра «из статьи годичной давности» легко вводит в заблуждение.</w:t>
      </w:r>
    </w:p>
    <w:p>
      <w:pPr/>
      <w:r>
        <w:rPr/>
        <w:t xml:space="preserve">Языковая поддержка и интерфейс рассчитаны на казахстанскую аудиторию, а счёт ведётся в тенге — это избавляет от конвертации и связанных с ней потерь при вводе и выводе. Для игрока из РК это практичная деталь: и пополнение через Kaspi, и итоговый вывод считаются в одной валюте, без скрытых курсовых наценок.</w:t>
      </w:r>
    </w:p>
    <w:p>
      <w:pPr/>
      <w:r>
        <w:rPr/>
        <w:t xml:space="preserve">Отдельно стоит пояснить логику «уточняется на официальном сайте». Это не уход от ответа, а осознанная позиция: суммы бонусов, пороги ввода-вывода и требования к отыгрышу относятся к волатильным данным, которые оператор вправе менять без широкого анонса. Любая зафиксированная в обзоре цифра по таким параметрам устаревает быстрее, чем читатель доходит до кассы, поэтому надёжнее сверять их непосредственно перед операцией.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Что стабильно.</w:t>
      </w:r>
      <w:r>
        <w:rPr/>
        <w:t xml:space="preserve"> Легальный статус, валюта счёта (тенге), набор продуктов (спорт + казино), опора на Kaspi, способ распространения приложений.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Что переменно.</w:t>
      </w:r>
      <w:r>
        <w:rPr/>
        <w:t xml:space="preserve"> Размер приветственного бонуса, минимальные и максимальные суммы депозита и вывода, минимальная ставка, точные сроки выплат, требования к отыгрышу.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Где смотреть.</w:t>
      </w:r>
      <w:r>
        <w:rPr/>
        <w:t xml:space="preserve"> Раздел кассы и правила акций в личном кабинете на официальном сайте — это первоисточник, а не агрегаторы и форумы.</w:t>
      </w:r>
    </w:p>
    <w:p>
      <w:pPr/>
      <w:r>
        <w:rPr/>
        <w:t xml:space="preserve">Про платежи стоит сказать подробнее, потому что для казахстанского игрока это один из решающих факторов. Опора на Kaspi означает, что и пополнение, и вывод идут через привычный сервис, которым пользуется почти вся страна, — без сторонних обменников и сомнительных шлюзов. Помимо Kaspi доступны банковские карты и кошельки, а счёт ведётся в тенге, так что нет потерь на конвертации валют.</w:t>
      </w:r>
    </w:p>
    <w:p>
      <w:pPr/>
      <w:r>
        <w:rPr/>
        <w:t xml:space="preserve">Практический вывод: при первом знакомстве с букмекером отведите пару минут на чтение раздела кассы и условий бонуса именно в своём кабинете. Это снимает большинство недоразумений ещё до первой ставки. И помните про верификацию: пройденная заранее идентификация по удостоверению личности и ИИН — то, что отделяет «быстрый вывод», о котором пишут в хороших отзывах, от «задержки выплаты», на которую жалуются в плохих.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Стабильные факты — лицензия РК, тенге, спорт+казино, Kaspi; конкретные суммы лимитов смотрите на сайте, они меняются.</w:t>
      </w:r>
    </w:p>
    <w:p>
      <w:pPr>
        <w:pStyle w:val="Heading2"/>
      </w:pPr>
      <w:bookmarkStart w:id="3" w:name="_Toc3"/>
      <w:r>
        <w:t>Линия, коэффициенты и продукты</w:t>
      </w:r>
      <w:bookmarkEnd w:id="3"/>
    </w:p>
    <w:p>
      <w:pPr>
        <w:spacing w:after="80"/>
      </w:pPr>
      <w:r>
        <w:rPr>
          <w:b w:val="1"/>
          <w:bCs w:val="1"/>
        </w:rPr>
        <w:t xml:space="preserve">Линия Olimpbet охватывает популярные в Казахстане направления: футбол (КПЛ, Кайрат, еврокубки), UFC и ММА, а также live-ставки и киберспорт. Маржа и глубина росписи различаются по видам спорта.</w:t>
      </w:r>
    </w:p>
    <w:p>
      <w:pPr/>
      <w:r>
        <w:rPr/>
        <w:t xml:space="preserve">Роспись наиболее глубокая на топ-событиях: матчи Лиги чемпионов, топ-5 европейских лиг, крупные турниры UFC. По нишевым лигам и менее популярным видам спорта число рынков ожидаемо скромнее.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Футбол.</w:t>
      </w:r>
      <w:r>
        <w:rPr/>
        <w:t xml:space="preserve"> Казахстанская Премьер-Лига и Кайрат, еврокубки (Лига чемпионов, Лига Европы), английская, испанская и другие топ-лиги.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UFC и ММА.</w:t>
      </w:r>
      <w:r>
        <w:rPr/>
        <w:t xml:space="preserve"> Сильное направление для РК — интерес подогревают казахстанские бойцы; есть основные и дополнительные рынки на бои.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Live.</w:t>
      </w:r>
      <w:r>
        <w:rPr/>
        <w:t xml:space="preserve"> Ставки в реальном времени с обновлением коэффициентов по ходу матча; ключевой формат для тех, кто смотрит игру и реагирует на ход событий.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Киберспорт.</w:t>
      </w:r>
      <w:r>
        <w:rPr/>
        <w:t xml:space="preserve"> Присутствует в линии как отдельное направление — востребовано более молодой аудиторией.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Казино.</w:t>
      </w:r>
      <w:r>
        <w:rPr/>
        <w:t xml:space="preserve"> Слоты, live-казино с живыми дилерами и краш-игры, включая Aviator; по спросу в РК казино почти не уступает спорту.</w:t>
      </w:r>
    </w:p>
    <w:p>
      <w:pPr/>
      <w:r>
        <w:rPr/>
        <w:t xml:space="preserve">Стоит подчеркнуть масштаб казино-вертикали: в Казахстане интерес к слотам, живым дилерам и краш-играм сопоставим с интересом к спортивным ставкам. Поэтому Olimpbet — это не «букмекер с приставкой казино», а полноценный двойной продукт, где обе части развиты и делят один баланс и одну верификацию.</w:t>
      </w:r>
    </w:p>
    <w:p>
      <w:pPr/>
      <w:r>
        <w:rPr/>
        <w:t xml:space="preserve">Помимо спорта, продукт включает полноценное казино, и для многих игроков в РК это половина ценности площадки. В одном кабинете доступны слоты от разных провайдеров, live-казино с трансляцией реальных дилеров и краш-игры, где самый известный пример — Aviator. Поскольку баланс и верификация общие, переключаться между ставкой на матч и партией в казино можно без отдельного входа.</w:t>
      </w:r>
    </w:p>
    <w:p>
      <w:pPr/>
      <w:r>
        <w:rPr/>
        <w:t xml:space="preserve">Линию удобно оценивать по двум осям: ширина (сколько событий и видов спорта охвачено) и глубина (сколько рынков на одно событие). По ширине Olimpbet закрывает все массовые запросы казахстанского игрока, по глубине — силён на топ-событиях и умеренно проработан на нишевых лигах. Для большинства игроков этого хватает; те, кто специализируется на экзотических рынках, могут столкнуться с более скромной росписью.</w:t>
      </w:r>
    </w:p>
    <w:p>
      <w:pPr/>
      <w:r>
        <w:rPr/>
        <w:t xml:space="preserve">Форматы ставок стандартны для крупной БК: одиночные, экспрессы и системы, плюс конструктор для сборки нескольких исходов одного матча и кэшаут для досрочного расчёта пари. Это даёт гибкость и новичку, который ставит «одиночками», и опытному игроку, собирающему комбинации.</w:t>
      </w:r>
    </w:p>
    <w:p>
      <w:pPr/>
      <w:r>
        <w:rPr/>
        <w:t xml:space="preserve">Live и киберспорт заслуживают отдельного упоминания. Live-ставки — это пари по ходу матча с динамически меняющимися коэффициентами; формат требует быстрого интерфейса и стабильной связи, поэтому его обычно комфортнее вести в приложении. Киберспорт присутствует в линии как самостоятельное направление и востребован у более молодой аудитории; глубина росписи здесь зависит от значимости турнира.</w:t>
      </w:r>
    </w:p>
    <w:p>
      <w:pPr/>
      <w:r>
        <w:rPr/>
        <w:t xml:space="preserve">Стоит трезво смотреть и на коэффициенты. Маржа букмекера означает, что суммарная «вероятность» по исходам всегда чуть больше 100% — это и есть встроенная комиссия. У Olimpbet, как у крупного легального оператора, маржа на топ-событиях конкурентна, но «бесплатных» выгодных кэфов не бывает: ценность ставки определяется не громким коэффициентом, а вашей собственной оценкой вероятности относительно предложенного.</w:t>
      </w:r>
    </w:p>
    <w:p>
      <w:pPr/>
      <w:r>
        <w:rPr/>
        <w:t xml:space="preserve">Отдельно про два «домашних» для РК направления. Футбол держится на трёх китах: казахстанский (КПЛ и матчи Кайрата, в том числе в еврокубках), еврокубки целиком и топ-5 европейских лиг. Единоборства — на интересе к UFC и ММА, который в Казахстане подогревают выступления местных бойцов; на крупные карды роспись расширяется заметно сильнее, чем на рядовые турниры.</w:t>
      </w:r>
    </w:p>
    <w:p>
      <w:pPr>
        <w:numPr>
          <w:ilvl w:val="0"/>
          <w:numId w:val="7"/>
        </w:numPr>
      </w:pPr>
      <w:r>
        <w:rPr/>
        <w:t xml:space="preserve">Топ-футбол (еврокубки, топ-лиги) — Высокая — Ниже — кэфы выгоднее</w:t>
      </w:r>
    </w:p>
    <w:p>
      <w:pPr>
        <w:numPr>
          <w:ilvl w:val="0"/>
          <w:numId w:val="7"/>
        </w:numPr>
      </w:pPr>
      <w:r>
        <w:rPr/>
        <w:t xml:space="preserve">Казахстанский футбол (КПЛ) — Средняя-высокая — Средняя</w:t>
      </w:r>
    </w:p>
    <w:p>
      <w:pPr>
        <w:numPr>
          <w:ilvl w:val="0"/>
          <w:numId w:val="7"/>
        </w:numPr>
      </w:pPr>
      <w:r>
        <w:rPr/>
        <w:t xml:space="preserve">UFC / ММА (крупные турниры) — Высокая — Средняя</w:t>
      </w:r>
    </w:p>
    <w:p>
      <w:pPr>
        <w:numPr>
          <w:ilvl w:val="0"/>
          <w:numId w:val="7"/>
        </w:numPr>
      </w:pPr>
      <w:r>
        <w:rPr/>
        <w:t xml:space="preserve">Нишевые виды и лиги — Скромнее — Выше</w:t>
      </w:r>
    </w:p>
    <w:p>
      <w:pPr/>
      <w:r>
        <w:rPr/>
        <w:t xml:space="preserve">Маржа — это заложенная букмекером комиссия в коэффициенты. На топ-событиях она обычно ниже (кэфы выгоднее), на второстепенных — выше. Конкретные значения коэффициентов меняются ежеминутно, поэтому оценивать выгоду стоит на актуальной линии, а не по разовому снимку. Разумная привычка — сравнивать кэф на конкретное событие с одним-двумя другими легальными операторами РК прямо перед ставкой: разница в пару сотых на дистанции ощутимо влияет на результат.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Сильнее всего линия по футболу и UFC/ММА плюс live и казино; маржа ниже на топ-событиях и выше на нишевых рынках.</w:t>
      </w:r>
    </w:p>
    <w:p>
      <w:pPr>
        <w:pStyle w:val="Heading2"/>
      </w:pPr>
      <w:bookmarkStart w:id="4" w:name="_Toc4"/>
      <w:r>
        <w:t>Бонусы и условия для игроков из Казахстана</w:t>
      </w:r>
      <w:bookmarkEnd w:id="4"/>
    </w:p>
    <w:p>
      <w:pPr>
        <w:spacing w:after="80"/>
      </w:pPr>
      <w:r>
        <w:rPr>
          <w:b w:val="1"/>
          <w:bCs w:val="1"/>
        </w:rPr>
        <w:t xml:space="preserve">Olimpbet предлагает приветственный бонус, программу лояльности (бонус-клуб), промокоды и фрибеты. Размеры и требования к отыгрышу волатильны, поэтому важно читать актуальные условия акции.</w:t>
      </w:r>
    </w:p>
    <w:p>
      <w:pPr/>
      <w:r>
        <w:rPr/>
        <w:t xml:space="preserve">Бонусная механика у легальных букмекеров устроена примерно одинаково: приветственное предложение для новичков, регулярные акции и накопительная программа. Главная переменная — вейджер (требование к отыгрышу), от которого зависит, выгоден ли бонус на практике. У Olimpbet присутствуют все типовые элементы: приветственный бонус, бонус-клуб (программа лояльности), промокоды и фрибеты, а также отдельные бонусы в разделе казино.</w:t>
      </w:r>
    </w:p>
    <w:p>
      <w:pPr/>
      <w:r>
        <w:rPr/>
        <w:t xml:space="preserve">Важно правильно настроить ожидания: для легального оператора бонус — это маркетинговый инструмент с условиями, а не «бесплатные деньги». Реальную выгоду он приносит игрокам, которые и так собирались делать ставки и готовы выполнить условия отыгрыша. Если же бонус подталкивает ставить больше, чем планировалось, его ценность для конкретного игрока отрицательна.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Приветственный бонус.</w:t>
      </w:r>
      <w:r>
        <w:rPr/>
        <w:t xml:space="preserve"> Начисляется новым игрокам; конкретный размер уточняется на официальном сайте Olimpbet.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Бонус-клуб.</w:t>
      </w:r>
      <w:r>
        <w:rPr/>
        <w:t xml:space="preserve"> Программа лояльности с накоплением баллов за активность; курс начисления и обмена меняется.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Промокоды.</w:t>
      </w:r>
      <w:r>
        <w:rPr/>
        <w:t xml:space="preserve"> Код вводится при регистрации и может менять параметры приветственного предложения.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Фрибеты.</w:t>
      </w:r>
      <w:r>
        <w:rPr/>
        <w:t xml:space="preserve"> Бесплатные ставки в рамках акций; обычно с собственными условиями использования.</w:t>
      </w:r>
    </w:p>
    <w:p>
      <w:pPr/>
      <w:r>
        <w:rPr/>
        <w:t xml:space="preserve">Чтобы понять реальную ценность бонуса, на него полезно смотреть не как на «подарок», а как на условную скидку с обязательствами. Несколько параметров определяют, превратится ли бонус в выводимые деньги: размер вейджера (во сколько раз нужно прокрутить сумму), минимальный коэффициент засчитываемых ставок, какие рынки и виды спорта учитываются и в какой срок всё это нужно успеть.</w:t>
      </w:r>
    </w:p>
    <w:p>
      <w:pPr>
        <w:numPr>
          <w:ilvl w:val="0"/>
          <w:numId w:val="9"/>
        </w:numPr>
      </w:pPr>
      <w:r>
        <w:rPr/>
        <w:t xml:space="preserve">Размер вейджера — Чем выше множитель, тем больше нужно прокрутить до вывода</w:t>
      </w:r>
    </w:p>
    <w:p>
      <w:pPr>
        <w:numPr>
          <w:ilvl w:val="0"/>
          <w:numId w:val="9"/>
        </w:numPr>
      </w:pPr>
      <w:r>
        <w:rPr/>
        <w:t xml:space="preserve">Минимальный коэффициент — Ограничивает «безопасные» ставки на низких кэфах</w:t>
      </w:r>
    </w:p>
    <w:p>
      <w:pPr>
        <w:numPr>
          <w:ilvl w:val="0"/>
          <w:numId w:val="9"/>
        </w:numPr>
      </w:pPr>
      <w:r>
        <w:rPr/>
        <w:t xml:space="preserve">Срок отыгрыша — Короткий срок повышает риск не успеть и сгореть</w:t>
      </w:r>
    </w:p>
    <w:p>
      <w:pPr>
        <w:numPr>
          <w:ilvl w:val="0"/>
          <w:numId w:val="9"/>
        </w:numPr>
      </w:pPr>
      <w:r>
        <w:rPr/>
        <w:t xml:space="preserve">Засчитываемые рынки — Не все ставки идут в отыгрыш в равной доле</w:t>
      </w:r>
    </w:p>
    <w:p>
      <w:pPr/>
      <w:r>
        <w:rPr/>
        <w:t xml:space="preserve">Отдельно про бонус-клуб и фрибеты, так как они работают иначе, чем разовое приветственное предложение. Бонус-клуб — это накопительная программа лояльности: за активность начисляются баллы, которые потом можно обменять на бонусы. Фрибеты — бесплатные ставки в рамках акций, где обычно к выводу идёт только чистый выигрыш, без суммы самого фрибета. Точные курсы баллов и условия акций волатильны, поэтому конкретику стоит смотреть в правилах на сайте.</w:t>
      </w:r>
    </w:p>
    <w:p>
      <w:pPr/>
      <w:r>
        <w:rPr/>
        <w:t xml:space="preserve">Реалистичный взгляд на отыгрыш: чем выше вейджер и короче срок, тем сложнее превратить бонус в выводимые деньги. Точные коэффициенты отыгрыша и сроки указывайте по правилам конкретной акции, а не по слухам. Опытные игроки нередко осознанно отказываются от бонуса, если условия отыгрыша жёстче, чем им комфортно, — играть на «чистый» депозит без обязательств иногда выгоднее. Любая игра на бонусные средства — только с 18 лет и в пределах суммы, которую не жалко потерять.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Бонусы есть (приветственный, клуб, промокоды, фрибеты), но решает вейджер — сверяйте актуальные условия акции на сайте.</w:t>
      </w:r>
    </w:p>
    <w:p>
      <w:pPr>
        <w:pStyle w:val="Heading2"/>
      </w:pPr>
      <w:bookmarkStart w:id="5" w:name="_Toc5"/>
      <w:r>
        <w:t>Плюсы, минусы и итоговая оценка</w:t>
      </w:r>
      <w:bookmarkEnd w:id="5"/>
    </w:p>
    <w:p>
      <w:pPr>
        <w:spacing w:after="80"/>
      </w:pPr>
      <w:r>
        <w:rPr>
          <w:b w:val="1"/>
          <w:bCs w:val="1"/>
        </w:rPr>
        <w:t xml:space="preserve">У Olimpbet в Казахстане есть очевидные сильные стороны — легальность, Kaspi и широкая линия — и понятные минусы: APK вне Google Play, лимиты максимальных ставок и волатильные бонусы.</w:t>
      </w:r>
    </w:p>
    <w:p>
      <w:pPr/>
      <w:r>
        <w:rPr/>
        <w:t xml:space="preserve">После разбора всех аспектов имеет смысл свести их в одну оценку. Никакой букмекер не идеален: у каждого есть набор компромиссов, и задача обзора — показать их честно, чтобы игрок выбирал осознанно. Итоговая оценка строится на балансе доступности, продукта и платёжного комфорта. Ниже — сведённые плюсы и минусы для игрока из РК.</w:t>
      </w:r>
    </w:p>
    <w:p>
      <w:pPr>
        <w:numPr>
          <w:ilvl w:val="0"/>
          <w:numId w:val="10"/>
        </w:numPr>
      </w:pPr>
      <w:r>
        <w:rPr/>
        <w:t xml:space="preserve">Легальная лицензия РК и тенговый счёт — Android-приложение не в Google Play (только APK)</w:t>
      </w:r>
    </w:p>
    <w:p>
      <w:pPr>
        <w:numPr>
          <w:ilvl w:val="0"/>
          <w:numId w:val="10"/>
        </w:numPr>
      </w:pPr>
      <w:r>
        <w:rPr/>
        <w:t xml:space="preserve">Kaspi как основной способ ввода-вывода — Возможные ограничения максимальной ставки</w:t>
      </w:r>
    </w:p>
    <w:p>
      <w:pPr>
        <w:numPr>
          <w:ilvl w:val="0"/>
          <w:numId w:val="10"/>
        </w:numPr>
      </w:pPr>
      <w:r>
        <w:rPr/>
        <w:t xml:space="preserve">Широкая линия: футбол, UFC/ММА, live, киберспорт — Волатильные бонусные условия и вейджер</w:t>
      </w:r>
    </w:p>
    <w:p>
      <w:pPr>
        <w:numPr>
          <w:ilvl w:val="0"/>
          <w:numId w:val="10"/>
        </w:numPr>
      </w:pPr>
      <w:r>
        <w:rPr/>
        <w:t xml:space="preserve">Спорт и казино в одном кабинете — Верификация по ИИН обязательна для вывода</w:t>
      </w:r>
    </w:p>
    <w:p>
      <w:pPr>
        <w:numPr>
          <w:ilvl w:val="0"/>
          <w:numId w:val="11"/>
        </w:numPr>
      </w:pPr>
      <w:r>
        <w:rPr/>
        <w:t xml:space="preserve">Мобильный игрок на футбол/ММА с выводом на Kaspi — Подходит хорошо</w:t>
      </w:r>
    </w:p>
    <w:p>
      <w:pPr>
        <w:numPr>
          <w:ilvl w:val="0"/>
          <w:numId w:val="11"/>
        </w:numPr>
      </w:pPr>
      <w:r>
        <w:rPr/>
        <w:t xml:space="preserve">Любитель казино (слоты, live, краш-игры) — Подходит — спорт и казино в одном кабинете</w:t>
      </w:r>
    </w:p>
    <w:p>
      <w:pPr>
        <w:numPr>
          <w:ilvl w:val="0"/>
          <w:numId w:val="11"/>
        </w:numPr>
      </w:pPr>
      <w:r>
        <w:rPr/>
        <w:t xml:space="preserve">Хайроллер, нужны высокие лимиты ставок — С оговорками — возможны ограничения</w:t>
      </w:r>
    </w:p>
    <w:p>
      <w:pPr>
        <w:numPr>
          <w:ilvl w:val="0"/>
          <w:numId w:val="11"/>
        </w:numPr>
      </w:pPr>
      <w:r>
        <w:rPr/>
        <w:t xml:space="preserve">Игрок, не готовый проходить верификацию — Не подходит — вывод без ИИН невозможен</w:t>
      </w:r>
    </w:p>
    <w:p>
      <w:pPr>
        <w:numPr>
          <w:ilvl w:val="0"/>
          <w:numId w:val="11"/>
        </w:numPr>
      </w:pPr>
      <w:r>
        <w:rPr/>
        <w:t xml:space="preserve">Тот, кому нужна установка из Google Play — Не подходит — на Android только APK</w:t>
      </w:r>
    </w:p>
    <w:p>
      <w:pPr/>
      <w:r>
        <w:rPr/>
        <w:t xml:space="preserve">Методология этой оценки проста и не претендует на «тестирование на собственные деньги», которого мы не проводили. Мы опираемся на проверяемые факты (лицензия, валюта, продукты, способ распространения приложений), на типовые для отрасли механики (бонусы, верификация, лимиты) и на общий фон отзывов игроков из РК. Волатильные числа сознательно даны диапазоном или отсылкой к официальному источнику.</w:t>
      </w:r>
    </w:p>
    <w:p>
      <w:pPr/>
      <w:r>
        <w:rPr/>
        <w:t xml:space="preserve">Критериев, по которым логично оценивать любого легального букмекера в Казахстане, немного: легальность и безопасность, удобство и скорость платежей (в первую очередь Kaspi), ширина и глубина линии по востребованным видам спорта, качество мобильных приложений, прозрачность бонусных условий и репутация по отзывам. По большинству из этих пунктов Olimpbet показывает уверенный результат, а по остальным — приемлемый для своей категории.</w:t>
      </w:r>
    </w:p>
    <w:p>
      <w:pPr/>
      <w:r>
        <w:rPr>
          <w:b w:val="1"/>
          <w:bCs w:val="1"/>
        </w:rPr>
        <w:t xml:space="preserve">Для кого оптимален.</w:t>
      </w:r>
      <w:r>
        <w:rPr/>
        <w:t xml:space="preserve"> Для игроков из Казахстана, которые ставят на футбол и единоборства, играют с телефона и используют Kaspi; для тех, кому важна одна площадка под спорт и казино сразу. </w:t>
      </w:r>
      <w:r>
        <w:rPr>
          <w:b w:val="1"/>
          <w:bCs w:val="1"/>
        </w:rPr>
        <w:t xml:space="preserve">Кому стоит присмотреться к альтернативам.</w:t>
      </w:r>
      <w:r>
        <w:rPr/>
        <w:t xml:space="preserve"> Тем, кто хочет ставить большими суммами без ограничений; тем, для кого критична установка из Google Play; и тем, кто принципиально не готов проходить верификацию по ИИН.</w:t>
      </w:r>
    </w:p>
    <w:p>
      <w:pPr/>
      <w:r>
        <w:rPr/>
        <w:t xml:space="preserve">Если переводить оценку в практические сценарии, картина выглядит так. Игроку, который ставит на еврокубки и UFC с телефона и выводит на Kaspi, Olimpbet подойдёт почти без оговорок. Любителю казино он удобен тем, что не требует отдельного аккаунта под слоты. А вот игроку, который рассчитывает на стабильно высокие лимиты и не готов к верификации, стоит заранее сопоставить свои ожидания с правилами легального оператора.</w:t>
      </w:r>
    </w:p>
    <w:p>
      <w:pPr>
        <w:numPr>
          <w:ilvl w:val="0"/>
          <w:numId w:val="12"/>
        </w:numPr>
      </w:pPr>
      <w:r>
        <w:rPr/>
        <w:t xml:space="preserve">Легальная лицензия РК и тенговый счёт — Android-приложение не в Google Play (только APK)</w:t>
      </w:r>
    </w:p>
    <w:p>
      <w:pPr>
        <w:numPr>
          <w:ilvl w:val="0"/>
          <w:numId w:val="12"/>
        </w:numPr>
      </w:pPr>
      <w:r>
        <w:rPr/>
        <w:t xml:space="preserve">Kaspi как основной способ ввода-вывода — Возможные ограничения максимальной ставки</w:t>
      </w:r>
    </w:p>
    <w:p>
      <w:pPr>
        <w:numPr>
          <w:ilvl w:val="0"/>
          <w:numId w:val="12"/>
        </w:numPr>
      </w:pPr>
      <w:r>
        <w:rPr/>
        <w:t xml:space="preserve">Широкая линия: футбол, UFC/ММА, live, киберспорт — Волатильные бонусные условия и вейджер</w:t>
      </w:r>
    </w:p>
    <w:p>
      <w:pPr>
        <w:numPr>
          <w:ilvl w:val="0"/>
          <w:numId w:val="12"/>
        </w:numPr>
      </w:pPr>
      <w:r>
        <w:rPr/>
        <w:t xml:space="preserve">Спорт и казино в одном кабинете — Верификация по ИИН обязательна для вывода</w:t>
      </w:r>
    </w:p>
    <w:p>
      <w:pPr>
        <w:numPr>
          <w:ilvl w:val="0"/>
          <w:numId w:val="13"/>
        </w:numPr>
      </w:pPr>
      <w:r>
        <w:rPr/>
        <w:t xml:space="preserve">Мобильный игрок на футбол/ММА с выводом на Kaspi — Подходит хорошо</w:t>
      </w:r>
    </w:p>
    <w:p>
      <w:pPr>
        <w:numPr>
          <w:ilvl w:val="0"/>
          <w:numId w:val="13"/>
        </w:numPr>
      </w:pPr>
      <w:r>
        <w:rPr/>
        <w:t xml:space="preserve">Любитель казино (слоты, live, краш-игры) — Подходит — спорт и казино в одном кабинете</w:t>
      </w:r>
    </w:p>
    <w:p>
      <w:pPr>
        <w:numPr>
          <w:ilvl w:val="0"/>
          <w:numId w:val="13"/>
        </w:numPr>
      </w:pPr>
      <w:r>
        <w:rPr/>
        <w:t xml:space="preserve">Хайроллер, нужны высокие лимиты ставок — С оговорками — возможны ограничения</w:t>
      </w:r>
    </w:p>
    <w:p>
      <w:pPr>
        <w:numPr>
          <w:ilvl w:val="0"/>
          <w:numId w:val="13"/>
        </w:numPr>
      </w:pPr>
      <w:r>
        <w:rPr/>
        <w:t xml:space="preserve">Игрок, не готовый проходить верификацию — Не подходит — вывод без ИИН невозможен</w:t>
      </w:r>
    </w:p>
    <w:p>
      <w:pPr>
        <w:numPr>
          <w:ilvl w:val="0"/>
          <w:numId w:val="13"/>
        </w:numPr>
      </w:pPr>
      <w:r>
        <w:rPr/>
        <w:t xml:space="preserve">Тот, кому нужна установка из Google Play — Не подходит — на Android только APK</w:t>
      </w:r>
    </w:p>
    <w:p>
      <w:pPr/>
      <w:r>
        <w:rPr>
          <w:b w:val="1"/>
          <w:bCs w:val="1"/>
        </w:rPr>
        <w:t xml:space="preserve">Итог.</w:t>
      </w:r>
      <w:r>
        <w:rPr/>
        <w:t xml:space="preserve"> Olimpbet в РК — крепкий «середняк-плюс» среди легальных букмекеров: он не обещает невозможного, но закрывает основные потребности массового игрока — легальность, тенговый счёт, Kaspi, широкую линию по популярным видам спорта и приложения для обеих мобильных платформ. Слабые места предсказуемы и характерны для всей легальной отрасли, а не уникальны для этого бренда.</w:t>
      </w:r>
    </w:p>
    <w:p>
      <w:pPr/>
      <w:r>
        <w:rPr/>
        <w:t xml:space="preserve">Последнее, что стоит держать в голове при любой оценке букмекера: лицензия и удобный продукт не отменяют главного — ставки остаются развлечением с отрицательным математическим ожиданием на дистанции. Бюджет на игру разумно планировать как расходы на досуг, а не как способ заработка, и пользоваться инструментами самоограничения, если игра начинает выходить за комфортные рамки.</w:t>
      </w:r>
    </w:p>
    <w:p>
      <w:pPr/>
      <w:r>
        <w:rPr/>
        <w:t xml:space="preserve">Условия (бонусы, лимиты, комиссии, налоги) могут меняться; данные сверены на июнь 2026 — актуальные значения уточняйте на официальном сайте оператора. Ставки и игра в казино — только для лиц старше 18 лет; играйте ответственно и в пределах комфортного бюджета.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Olimpbet — солидный легальный выбор для мобильного игрока из РК на Kaspi, если лимиты ставок и отсутствие в Google Play не критичны.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Легален ли Olimpbet в Казахстане?</w:t>
      </w:r>
    </w:p>
    <w:p>
      <w:pPr>
        <w:spacing w:after="60"/>
      </w:pPr>
      <w:r>
        <w:rPr/>
        <w:t xml:space="preserve">Да, Olimpbet работает в РК как легальный лицензированный букмекер: счёт ведётся в тенге, а игроки проходят идентификацию по удостоверению личности и ИИН.</w:t>
      </w:r>
    </w:p>
    <w:p>
      <w:pPr>
        <w:spacing w:before="80"/>
      </w:pPr>
      <w:r>
        <w:rPr>
          <w:b w:val="1"/>
          <w:bCs w:val="1"/>
        </w:rPr>
        <w:t xml:space="preserve">Можно ли пополнять и выводить через Kaspi?</w:t>
      </w:r>
    </w:p>
    <w:p>
      <w:pPr>
        <w:spacing w:after="60"/>
      </w:pPr>
      <w:r>
        <w:rPr/>
        <w:t xml:space="preserve">Да, Kaspi — основной платёжный рельс в Казахстане и поддерживается как для депозитов, так и для вывода; доступны также банковские карты и кошельки. Конкретные лимиты уточняются на сайте.</w:t>
      </w:r>
    </w:p>
    <w:p>
      <w:pPr>
        <w:spacing w:before="80"/>
      </w:pPr>
      <w:r>
        <w:rPr>
          <w:b w:val="1"/>
          <w:bCs w:val="1"/>
        </w:rPr>
        <w:t xml:space="preserve">Где скачать приложение Olimpbet на Android?</w:t>
      </w:r>
    </w:p>
    <w:p>
      <w:pPr>
        <w:spacing w:after="60"/>
      </w:pPr>
      <w:r>
        <w:rPr/>
        <w:t xml:space="preserve">Android-приложение распространяется в виде APK с официального сайта, его нет в Google Play. Для iPhone и iPad есть отдельное приложение для iOS.</w:t>
      </w:r>
    </w:p>
    <w:p>
      <w:pPr>
        <w:spacing w:before="80"/>
      </w:pPr>
      <w:r>
        <w:rPr>
          <w:b w:val="1"/>
          <w:bCs w:val="1"/>
        </w:rPr>
        <w:t xml:space="preserve">Какой приветственный бонус у Olimpbet?</w:t>
      </w:r>
    </w:p>
    <w:p>
      <w:pPr>
        <w:spacing w:after="60"/>
      </w:pPr>
      <w:r>
        <w:rPr/>
        <w:t xml:space="preserve">Приветственный бонус для новых игроков есть, но его размер и требования к отыгрышу меняются — точные условия уточняйте на официальном сайте Olimpbet перед регистрацией.</w:t>
      </w:r>
    </w:p>
    <w:p>
      <w:pPr>
        <w:spacing w:before="80"/>
      </w:pPr>
      <w:r>
        <w:rPr>
          <w:b w:val="1"/>
          <w:bCs w:val="1"/>
        </w:rPr>
        <w:t xml:space="preserve">Облагается ли выигрыш налогом в Казахстане?</w:t>
      </w:r>
    </w:p>
    <w:p>
      <w:pPr>
        <w:spacing w:after="60"/>
      </w:pPr>
      <w:r>
        <w:rPr/>
        <w:t xml:space="preserve">В РК действуют налоговые правила в отношении выигрышей; точный порядок и ставку лучше уточнять в актуальном законодательстве и на официальном источнике, а не ориентироваться на устаревшие цифры.</w:t>
      </w:r>
    </w:p>
    <w:p>
      <w:pPr>
        <w:spacing w:before="80"/>
      </w:pPr>
      <w:r>
        <w:rPr>
          <w:b w:val="1"/>
          <w:bCs w:val="1"/>
        </w:rPr>
        <w:t xml:space="preserve">Есть ли в Olimpbet казино, а не только ставки?</w:t>
      </w:r>
    </w:p>
    <w:p>
      <w:pPr>
        <w:spacing w:after="60"/>
      </w:pPr>
      <w:r>
        <w:rPr/>
        <w:t xml:space="preserve">Да, в одном аккаунте доступны и спортивные ставки, и онлайн-казино — слоты, live-казино с живыми дилерами и краш-игры, включая Aviator. Баланс и верификация общие для обоих продуктов.</w:t>
      </w:r>
    </w:p>
    <w:p>
      <w:pPr>
        <w:spacing w:before="240"/>
      </w:pPr>
      <w:r>
        <w:rPr>
          <w:color w:val="586B63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0F8A6A"/>
            <w:sz w:val="18"/>
            <w:szCs w:val="18"/>
            <w:u w:val="single"/>
          </w:rPr>
          <w:t xml:space="preserve">https://obet-kz.com/</w:t>
        </w:r>
      </w:hyperlink>
    </w:p>
    <w:p>
      <w:pPr>
        <w:spacing w:before="120"/>
      </w:pPr>
      <w:r>
        <w:rPr>
          <w:color w:val="586B63"/>
          <w:sz w:val="16"/>
          <w:szCs w:val="16"/>
        </w:rPr>
        <w:t xml:space="preserve">Независимый информационный обзор Olimpbet. Материалы носят информационный характер, это не оператор ставок. Ставки связаны с риском.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7B8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C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C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4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0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65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D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A1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BE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D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63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F8A6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et-k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OlimpStavka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Алмас Жунусов, спортивный редактор</dc:creator>
  <dc:title>Olimpbet Казахстан: обзор букмекера, бонусы, приложение 2026</dc:title>
  <dc:description>Подробный обзор Olimpbet в Казахстане: лицензия РК, линия, коэффициенты, бонусы, приложение и вывод через Kaspi. Честные плюсы и минусы 2026 года.</dc:description>
  <dc:subject>Обзор Olimpbet в Казахстане: ставки, бонусы и приложение в 2026 году</dc:subject>
  <cp:keywords/>
  <cp:category/>
  <cp:lastModifiedBy/>
  <dcterms:created xsi:type="dcterms:W3CDTF">2026-07-13T18:03:53+00:00</dcterms:created>
  <dcterms:modified xsi:type="dcterms:W3CDTF">2026-07-13T18:03:53+00:00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